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 xml:space="preserve">April 27, 2021    </w:t>
      </w:r>
      <w:r>
        <w:rPr>
          <w:b/>
          <w:bCs/>
          <w:sz w:val="28"/>
          <w:szCs w:val="28"/>
        </w:rPr>
        <w:t>A</w:t>
      </w:r>
      <w:r>
        <w:rPr>
          <w:b/>
          <w:bCs/>
          <w:sz w:val="28"/>
          <w:szCs w:val="28"/>
        </w:rPr>
        <w:t>pproved Minutes</w:t>
      </w:r>
    </w:p>
    <w:p>
      <w:pPr>
        <w:pStyle w:val="Normal"/>
        <w:jc w:val="center"/>
        <w:rPr>
          <w:b/>
          <w:b/>
          <w:bCs/>
          <w:sz w:val="28"/>
          <w:szCs w:val="28"/>
        </w:rPr>
      </w:pPr>
      <w:r>
        <w:rPr>
          <w:b/>
          <w:bCs/>
          <w:sz w:val="28"/>
          <w:szCs w:val="28"/>
        </w:rPr>
      </w:r>
    </w:p>
    <w:p>
      <w:pPr>
        <w:pStyle w:val="Normal"/>
        <w:rPr/>
      </w:pPr>
      <w:r>
        <w:rPr/>
        <w:t>Present:  Joyce Higgins, Duane Wetherby, Tamara Golden, Phil Turner, Wes Van Velsor  Absent: Joanne Hipp, Selectman's Representative</w:t>
      </w:r>
    </w:p>
    <w:p>
      <w:pPr>
        <w:pStyle w:val="Normal"/>
        <w:rPr/>
      </w:pPr>
      <w:r>
        <w:rPr/>
      </w:r>
    </w:p>
    <w:p>
      <w:pPr>
        <w:pStyle w:val="Normal"/>
        <w:rPr/>
      </w:pPr>
      <w:r>
        <w:rPr/>
        <w:t xml:space="preserve">The meeting came to order at 7:10 p.m.  March minutes were approved.   </w:t>
      </w:r>
    </w:p>
    <w:p>
      <w:pPr>
        <w:pStyle w:val="Normal"/>
        <w:rPr/>
      </w:pPr>
      <w:r>
        <w:rPr/>
      </w:r>
    </w:p>
    <w:p>
      <w:pPr>
        <w:pStyle w:val="Normal"/>
        <w:rPr/>
      </w:pPr>
      <w:r>
        <w:rPr/>
        <w:t>Joyce explained that after conferring with Jess Dennis, they both agreed that the CHHDC owed the town $244.00 due to a miscalculation in the amount on the check request from the CHHDC savings account for payment to American Plate Glass.  Accordingly, a check request was signed by the CHHDC members present on a check request to transfer $244.00 from the savings account to the Charlestown General Fund.  This will correct the error.  The corrected treasurer's report was handed out and accepted, leaving us with $2000.00 on the budget line and a little over $800.00 in the savings account.</w:t>
      </w:r>
    </w:p>
    <w:p>
      <w:pPr>
        <w:pStyle w:val="Normal"/>
        <w:rPr/>
      </w:pPr>
      <w:r>
        <w:rPr/>
      </w:r>
    </w:p>
    <w:p>
      <w:pPr>
        <w:pStyle w:val="Normal"/>
        <w:rPr/>
      </w:pPr>
      <w:r>
        <w:rPr/>
        <w:t>Duane presented a color guide for stain color for the doors on the cannon enclosure.  The group chose a  gray for the doors and a dark blue color for the cannon.  Duane will purchase the stain for the doors. The cannon will need paint, not stain, for its base, which will be purchased when needed.  A discussion on the hinges to be purchased followed.  Phil and Duane will look into what is available.</w:t>
      </w:r>
    </w:p>
    <w:p>
      <w:pPr>
        <w:pStyle w:val="Normal"/>
        <w:rPr/>
      </w:pPr>
      <w:r>
        <w:rPr/>
      </w:r>
    </w:p>
    <w:p>
      <w:pPr>
        <w:pStyle w:val="Normal"/>
        <w:rPr/>
      </w:pPr>
      <w:r>
        <w:rPr/>
        <w:t>A discussion on installing the historic marker took place.  On May 5 at 1:00 p.m., Duane will meet with any other CHHDC members interested at the cannon enclosure and the site of the marker will be chosen.  It is necessary to look over the location again due to the installation of the new sign for the police station, which may necessitate changing our original choice.</w:t>
      </w:r>
    </w:p>
    <w:p>
      <w:pPr>
        <w:pStyle w:val="Normal"/>
        <w:rPr/>
      </w:pPr>
      <w:r>
        <w:rPr/>
      </w:r>
    </w:p>
    <w:p>
      <w:pPr>
        <w:pStyle w:val="Normal"/>
        <w:rPr/>
      </w:pPr>
      <w:r>
        <w:rPr/>
        <w:t>Old Home Day has been rescheduled to 2022, so we will discuss arrangements then.</w:t>
      </w:r>
    </w:p>
    <w:p>
      <w:pPr>
        <w:pStyle w:val="Normal"/>
        <w:rPr/>
      </w:pPr>
      <w:r>
        <w:rPr/>
      </w:r>
    </w:p>
    <w:p>
      <w:pPr>
        <w:pStyle w:val="Normal"/>
        <w:rPr/>
      </w:pPr>
      <w:r>
        <w:rPr/>
        <w:t>Duane talked about working on the plantings around the town sign at the south end of Main Street.  We are willing to help make it look better.</w:t>
      </w:r>
    </w:p>
    <w:p>
      <w:pPr>
        <w:pStyle w:val="Normal"/>
        <w:rPr/>
      </w:pPr>
      <w:r>
        <w:rPr/>
      </w:r>
    </w:p>
    <w:p>
      <w:pPr>
        <w:pStyle w:val="Normal"/>
        <w:rPr/>
      </w:pPr>
      <w:r>
        <w:rPr/>
        <w:t>Joyce volunteered to wash off the town signs, as some of them are moldy.</w:t>
      </w:r>
    </w:p>
    <w:p>
      <w:pPr>
        <w:pStyle w:val="Normal"/>
        <w:rPr/>
      </w:pPr>
      <w:r>
        <w:rPr/>
      </w:r>
    </w:p>
    <w:p>
      <w:pPr>
        <w:pStyle w:val="Normal"/>
        <w:rPr/>
      </w:pPr>
      <w:r>
        <w:rPr/>
      </w:r>
    </w:p>
    <w:p>
      <w:pPr>
        <w:pStyle w:val="Normal"/>
        <w:rPr/>
      </w:pPr>
      <w:r>
        <w:rPr/>
        <w:t>Meeting adjourned at 8:30 p.m.</w:t>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Joyce Higgins, Acting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LibreOffice/6.1.1.2$Windows_X86_64 LibreOffice_project/5d19a1bfa650b796764388cd8b33a5af1f5baa1b</Application>
  <Pages>1</Pages>
  <Words>342</Words>
  <Characters>1680</Characters>
  <CharactersWithSpaces>2047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2021-04-27T16:37:57Z</cp:lastPrinted>
  <dcterms:modified xsi:type="dcterms:W3CDTF">2021-06-22T21:31:16Z</dcterms:modified>
  <cp:revision>23</cp:revision>
  <dc:subject/>
  <dc:title/>
</cp:coreProperties>
</file>