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Charlestown Conservation Commission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10-18-21</w:t>
      </w:r>
    </w:p>
    <w:p w:rsidR="00000000" w:rsidDel="00000000" w:rsidP="00000000" w:rsidRDefault="00000000" w:rsidRPr="00000000" w14:paraId="00000004">
      <w:pPr>
        <w:rPr>
          <w:sz w:val="24"/>
          <w:szCs w:val="24"/>
        </w:rPr>
      </w:pPr>
      <w:r w:rsidDel="00000000" w:rsidR="00000000" w:rsidRPr="00000000">
        <w:rPr>
          <w:sz w:val="24"/>
          <w:szCs w:val="24"/>
          <w:rtl w:val="0"/>
        </w:rPr>
        <w:t xml:space="preserve">Members present:  Dick Holmes, Dean Bascom, Jim Fowler, Gabe St Pierre, Sue Forcier.</w:t>
      </w:r>
    </w:p>
    <w:p w:rsidR="00000000" w:rsidDel="00000000" w:rsidP="00000000" w:rsidRDefault="00000000" w:rsidRPr="00000000" w14:paraId="00000005">
      <w:pPr>
        <w:rPr>
          <w:sz w:val="24"/>
          <w:szCs w:val="24"/>
        </w:rPr>
      </w:pPr>
      <w:r w:rsidDel="00000000" w:rsidR="00000000" w:rsidRPr="00000000">
        <w:rPr>
          <w:sz w:val="24"/>
          <w:szCs w:val="24"/>
          <w:rtl w:val="0"/>
        </w:rPr>
        <w:t xml:space="preserve">Guests: Dick Lincourt, Emily St Pierre.</w:t>
      </w:r>
    </w:p>
    <w:p w:rsidR="00000000" w:rsidDel="00000000" w:rsidP="00000000" w:rsidRDefault="00000000" w:rsidRPr="00000000" w14:paraId="00000006">
      <w:pPr>
        <w:rPr>
          <w:sz w:val="24"/>
          <w:szCs w:val="24"/>
        </w:rPr>
      </w:pPr>
      <w:r w:rsidDel="00000000" w:rsidR="00000000" w:rsidRPr="00000000">
        <w:rPr>
          <w:sz w:val="24"/>
          <w:szCs w:val="24"/>
          <w:rtl w:val="0"/>
        </w:rPr>
        <w:t xml:space="preserve">7:03 Meeting called to order by Dick Holmes, chairman.</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rPr>
          <w:sz w:val="24"/>
          <w:szCs w:val="24"/>
          <w:u w:val="none"/>
        </w:rPr>
      </w:pPr>
      <w:r w:rsidDel="00000000" w:rsidR="00000000" w:rsidRPr="00000000">
        <w:rPr>
          <w:sz w:val="24"/>
          <w:szCs w:val="24"/>
          <w:rtl w:val="0"/>
        </w:rPr>
        <w:t xml:space="preserve">Minutes of 9-20-21 meeting accepted as written.</w:t>
      </w:r>
      <w:r w:rsidDel="00000000" w:rsidR="00000000" w:rsidRPr="00000000">
        <w:rPr>
          <w:rtl w:val="0"/>
        </w:rPr>
      </w:r>
    </w:p>
    <w:p w:rsidR="00000000" w:rsidDel="00000000" w:rsidP="00000000" w:rsidRDefault="00000000" w:rsidRPr="00000000" w14:paraId="00000009">
      <w:pPr>
        <w:numPr>
          <w:ilvl w:val="0"/>
          <w:numId w:val="1"/>
        </w:numPr>
        <w:ind w:left="720" w:hanging="360"/>
        <w:rPr>
          <w:sz w:val="24"/>
          <w:szCs w:val="24"/>
          <w:u w:val="none"/>
        </w:rPr>
      </w:pPr>
      <w:r w:rsidDel="00000000" w:rsidR="00000000" w:rsidRPr="00000000">
        <w:rPr>
          <w:sz w:val="24"/>
          <w:szCs w:val="24"/>
          <w:rtl w:val="0"/>
        </w:rPr>
        <w:t xml:space="preserve">Great Meadow Trail:  Mowing over with for the year, members approved paying $375.00 Don Highter’s for his 5 mowings.</w:t>
      </w:r>
      <w:r w:rsidDel="00000000" w:rsidR="00000000" w:rsidRPr="00000000">
        <w:rPr>
          <w:rtl w:val="0"/>
        </w:rPr>
      </w:r>
    </w:p>
    <w:p w:rsidR="00000000" w:rsidDel="00000000" w:rsidP="00000000" w:rsidRDefault="00000000" w:rsidRPr="00000000" w14:paraId="0000000A">
      <w:pPr>
        <w:numPr>
          <w:ilvl w:val="0"/>
          <w:numId w:val="1"/>
        </w:numPr>
        <w:ind w:left="720" w:hanging="360"/>
        <w:rPr>
          <w:sz w:val="24"/>
          <w:szCs w:val="24"/>
          <w:u w:val="none"/>
        </w:rPr>
      </w:pPr>
      <w:r w:rsidDel="00000000" w:rsidR="00000000" w:rsidRPr="00000000">
        <w:rPr>
          <w:sz w:val="24"/>
          <w:szCs w:val="24"/>
          <w:rtl w:val="0"/>
        </w:rPr>
        <w:t xml:space="preserve">Crown Point Trail:  Dick H., Jim and Dick L. dug and cut out 10 steps into the trail using lumber from Clark’s and rebar purchased from Osgood’s; Dick L presented a paid invoice for the rebar for $349.44, members approved payment to be taken from the Conservation fund. Hank Clark has not forwarded a bill for the lumber at this time.</w:t>
      </w: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u w:val="none"/>
        </w:rPr>
      </w:pPr>
      <w:r w:rsidDel="00000000" w:rsidR="00000000" w:rsidRPr="00000000">
        <w:rPr>
          <w:sz w:val="24"/>
          <w:szCs w:val="24"/>
          <w:rtl w:val="0"/>
        </w:rPr>
        <w:t xml:space="preserve">1110 Acworth Rd: Members discussed quote ($11,585) received from Jeremy St Pierre for repair of culvert and surrounding repairs to stream bank. Discussion re culvert size and following the appropriate process with the NRCS and FEMA funding. Dick H will be contacting Jess in the town office of CC’s interest in tapping into FEMA money.</w:t>
      </w:r>
    </w:p>
    <w:p w:rsidR="00000000" w:rsidDel="00000000" w:rsidP="00000000" w:rsidRDefault="00000000" w:rsidRPr="00000000" w14:paraId="0000000C">
      <w:pPr>
        <w:numPr>
          <w:ilvl w:val="0"/>
          <w:numId w:val="1"/>
        </w:numPr>
        <w:ind w:left="720" w:hanging="360"/>
        <w:rPr>
          <w:sz w:val="24"/>
          <w:szCs w:val="24"/>
          <w:u w:val="none"/>
        </w:rPr>
      </w:pPr>
      <w:r w:rsidDel="00000000" w:rsidR="00000000" w:rsidRPr="00000000">
        <w:rPr>
          <w:sz w:val="24"/>
          <w:szCs w:val="24"/>
          <w:rtl w:val="0"/>
        </w:rPr>
        <w:t xml:space="preserve">Fall Festival:  Members will be present in shifts for Saturday 10-23, 9am-3pm. Sue presented a paid invoice of $84.60 for the production of a banner for CC.  Members approved payment.</w:t>
      </w:r>
    </w:p>
    <w:p w:rsidR="00000000" w:rsidDel="00000000" w:rsidP="00000000" w:rsidRDefault="00000000" w:rsidRPr="00000000" w14:paraId="0000000D">
      <w:pPr>
        <w:numPr>
          <w:ilvl w:val="0"/>
          <w:numId w:val="1"/>
        </w:numPr>
        <w:ind w:left="720" w:hanging="360"/>
        <w:rPr>
          <w:sz w:val="24"/>
          <w:szCs w:val="24"/>
          <w:u w:val="none"/>
        </w:rPr>
      </w:pPr>
      <w:r w:rsidDel="00000000" w:rsidR="00000000" w:rsidRPr="00000000">
        <w:rPr>
          <w:sz w:val="24"/>
          <w:szCs w:val="24"/>
          <w:rtl w:val="0"/>
        </w:rPr>
        <w:t xml:space="preserve">LCIP Monitoring:  Discussed process of verifying boundary markings and the need to have present land owners of the Francis property update markers. Members, that could, agreed to meet Saturday 10-30 at 9 am on the Borough Rd.</w:t>
      </w:r>
    </w:p>
    <w:p w:rsidR="00000000" w:rsidDel="00000000" w:rsidP="00000000" w:rsidRDefault="00000000" w:rsidRPr="00000000" w14:paraId="0000000E">
      <w:pPr>
        <w:numPr>
          <w:ilvl w:val="0"/>
          <w:numId w:val="1"/>
        </w:numPr>
        <w:ind w:left="720" w:hanging="360"/>
        <w:rPr>
          <w:sz w:val="24"/>
          <w:szCs w:val="24"/>
          <w:u w:val="none"/>
        </w:rPr>
      </w:pPr>
      <w:r w:rsidDel="00000000" w:rsidR="00000000" w:rsidRPr="00000000">
        <w:rPr>
          <w:sz w:val="24"/>
          <w:szCs w:val="24"/>
          <w:rtl w:val="0"/>
        </w:rPr>
        <w:t xml:space="preserve">NHACC annual dues: Members approved payment of $250 for renewal</w:t>
      </w:r>
    </w:p>
    <w:p w:rsidR="00000000" w:rsidDel="00000000" w:rsidP="00000000" w:rsidRDefault="00000000" w:rsidRPr="00000000" w14:paraId="0000000F">
      <w:pPr>
        <w:numPr>
          <w:ilvl w:val="0"/>
          <w:numId w:val="1"/>
        </w:numPr>
        <w:ind w:left="720" w:hanging="360"/>
        <w:rPr>
          <w:sz w:val="24"/>
          <w:szCs w:val="24"/>
          <w:u w:val="none"/>
        </w:rPr>
      </w:pPr>
      <w:r w:rsidDel="00000000" w:rsidR="00000000" w:rsidRPr="00000000">
        <w:rPr>
          <w:sz w:val="24"/>
          <w:szCs w:val="24"/>
          <w:rtl w:val="0"/>
        </w:rPr>
        <w:t xml:space="preserve">Correspondence:  Received copies of DOT wetlands approval for RT 12 and for the Boroughs Rd bridge.  One intent to cut notice; LeClair farm on Piper Hill.   Also, Dick H read to members, a report  from the Middle School Science Dept students regarding the “Carbon Plot”  done on Beaver Brook which was a project they had taken on through GLOBE.</w:t>
      </w:r>
    </w:p>
    <w:p w:rsidR="00000000" w:rsidDel="00000000" w:rsidP="00000000" w:rsidRDefault="00000000" w:rsidRPr="00000000" w14:paraId="00000010">
      <w:pPr>
        <w:numPr>
          <w:ilvl w:val="0"/>
          <w:numId w:val="1"/>
        </w:numPr>
        <w:ind w:left="720" w:hanging="360"/>
        <w:rPr>
          <w:sz w:val="24"/>
          <w:szCs w:val="24"/>
          <w:u w:val="none"/>
        </w:rPr>
      </w:pPr>
      <w:r w:rsidDel="00000000" w:rsidR="00000000" w:rsidRPr="00000000">
        <w:rPr>
          <w:sz w:val="24"/>
          <w:szCs w:val="24"/>
          <w:rtl w:val="0"/>
        </w:rPr>
        <w:t xml:space="preserve">Other Business:  Emily St Pierre discussed concerns over a section of RT 12 N Charlestown, that was no longer being maintained under the “Adopt a Highway” program by SCA. Emily volunteered to contact David Konesko, DOT, to make inquiries on re-assignment of that stretch of highway and find another sponsor.  Review of present section that is covered by CC. Members offered to assist in initial cleanup.</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Meeting adjourned at 8:18 pm</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Minutes submitted by Sue Forcier, secretary </w:t>
      </w:r>
    </w:p>
    <w:p w:rsidR="00000000" w:rsidDel="00000000" w:rsidP="00000000" w:rsidRDefault="00000000" w:rsidRPr="00000000" w14:paraId="00000015">
      <w:pPr>
        <w:rPr>
          <w:sz w:val="24"/>
          <w:szCs w:val="24"/>
        </w:rPr>
      </w:pPr>
      <w:r w:rsidDel="00000000" w:rsidR="00000000" w:rsidRPr="00000000">
        <w:rPr>
          <w:sz w:val="24"/>
          <w:szCs w:val="24"/>
          <w:rtl w:val="0"/>
        </w:rPr>
        <w:t xml:space="preserve">Minutes accepted by Dick Holmes, Chairman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w:t>
      </w:r>
    </w:p>
    <w:p w:rsidR="00000000" w:rsidDel="00000000" w:rsidP="00000000" w:rsidRDefault="00000000" w:rsidRPr="00000000" w14:paraId="00000019">
      <w:pPr>
        <w:rPr>
          <w:sz w:val="24"/>
          <w:szCs w:val="24"/>
        </w:rPr>
      </w:pPr>
      <w:r w:rsidDel="00000000" w:rsidR="00000000" w:rsidRPr="00000000">
        <w:rPr>
          <w:sz w:val="24"/>
          <w:szCs w:val="24"/>
          <w:rtl w:val="0"/>
        </w:rPr>
        <w:t xml:space="preserve">Dick Holmes, Charlestown.                 Date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ly/DxYd4gm93/zfidacbAPjAww==">AMUW2mUjXOQMrSRTFcAGcaub6G7qmw1Lf0EQqOXZtdeSOH8YJZT1FO/7FD3b9SnC+wF6Q6iuQinnZt1emOrgVkNqYBua/XJUrn3mssbyObTHLr38AQTl3bM=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