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E8EA" w14:textId="23828F16" w:rsidR="00561131" w:rsidRPr="00561131" w:rsidRDefault="00561131" w:rsidP="00561131">
      <w:pPr>
        <w:jc w:val="center"/>
        <w:rPr>
          <w:sz w:val="32"/>
          <w:szCs w:val="32"/>
        </w:rPr>
      </w:pPr>
      <w:r>
        <w:rPr>
          <w:sz w:val="32"/>
          <w:szCs w:val="32"/>
        </w:rPr>
        <w:t>Draft</w:t>
      </w:r>
    </w:p>
    <w:p w14:paraId="0E7C7029" w14:textId="77777777" w:rsidR="00561131" w:rsidRDefault="00561131"/>
    <w:p w14:paraId="3FB43E87" w14:textId="76574EF1" w:rsidR="008D44F5" w:rsidRDefault="000D2775">
      <w:r>
        <w:t>Charlestown Conservation Commission meeting 18 Nov 19</w:t>
      </w:r>
    </w:p>
    <w:p w14:paraId="4FBA592E" w14:textId="77777777" w:rsidR="00997256" w:rsidRDefault="000D2775">
      <w:r>
        <w:t xml:space="preserve">Members Present: Dick Lincourt, Jim Fowler, Dick Holmes, </w:t>
      </w:r>
    </w:p>
    <w:p w14:paraId="576EA38E" w14:textId="41222CAE" w:rsidR="000D2775" w:rsidRDefault="00997256">
      <w:r>
        <w:t xml:space="preserve">     </w:t>
      </w:r>
      <w:r w:rsidR="000D2775">
        <w:t xml:space="preserve">Steve Neill (ex </w:t>
      </w:r>
      <w:proofErr w:type="gramStart"/>
      <w:r w:rsidR="000D2775">
        <w:t>officio)</w:t>
      </w:r>
      <w:r>
        <w:t>(</w:t>
      </w:r>
      <w:proofErr w:type="gramEnd"/>
      <w:r>
        <w:t>left after public hearing)</w:t>
      </w:r>
      <w:r w:rsidR="000D2775">
        <w:t>, Ruth Pratt</w:t>
      </w:r>
      <w:r>
        <w:t xml:space="preserve"> (arrived after Public Hearing)</w:t>
      </w:r>
    </w:p>
    <w:p w14:paraId="4D082F3A" w14:textId="77777777" w:rsidR="000D2775" w:rsidRDefault="000D2775">
      <w:r>
        <w:t>Alternate Members Present: Dean Bascom</w:t>
      </w:r>
    </w:p>
    <w:p w14:paraId="36C01D57" w14:textId="3D50B35A" w:rsidR="000D2775" w:rsidRDefault="000D2775">
      <w:r>
        <w:t xml:space="preserve">6:31 PM called to order by Dick Holmes </w:t>
      </w:r>
      <w:bookmarkStart w:id="0" w:name="_GoBack"/>
      <w:bookmarkEnd w:id="0"/>
      <w:r>
        <w:t>chair</w:t>
      </w:r>
    </w:p>
    <w:p w14:paraId="5BFD531E" w14:textId="00252330" w:rsidR="000D2775" w:rsidRDefault="000D2775">
      <w:r>
        <w:t>Dean Bascom seated in place of Gabe Bailey</w:t>
      </w:r>
    </w:p>
    <w:p w14:paraId="2BC39386" w14:textId="539C647D" w:rsidR="000D2775" w:rsidRDefault="000D2775" w:rsidP="000D2775">
      <w:pPr>
        <w:pStyle w:val="ListParagraph"/>
        <w:numPr>
          <w:ilvl w:val="0"/>
          <w:numId w:val="1"/>
        </w:numPr>
      </w:pPr>
      <w:r>
        <w:t xml:space="preserve">Public </w:t>
      </w:r>
      <w:r w:rsidR="00997256">
        <w:t>H</w:t>
      </w:r>
      <w:r>
        <w:t xml:space="preserve">earing – Sam’s Hill land purchase – Dick Holmes read: Pursuant to the provisions of RSA 36-A:5, II and 675:7, the Charlestown Conservation Commission will hold a Public Hearing to authorize the disbursement of funds from the Conservation Fund to purchase land located at 1110 Acworth Road. This property is 20.5 acres adjacent to the Sam’s Hill Forest, Tax Map 237, Lot 001; with a proposed offer of $31,000 for the land. This hearing will be on Monday, November 18 at 6:30 PM in the Community Room at the </w:t>
      </w:r>
      <w:proofErr w:type="spellStart"/>
      <w:r>
        <w:t>Silsby</w:t>
      </w:r>
      <w:proofErr w:type="spellEnd"/>
      <w:r>
        <w:t xml:space="preserve"> Library/Municipal Building. </w:t>
      </w:r>
    </w:p>
    <w:p w14:paraId="290FD13E" w14:textId="3A9B6586" w:rsidR="00392A59" w:rsidRDefault="00392A59" w:rsidP="000D2775">
      <w:pPr>
        <w:pStyle w:val="ListParagraph"/>
      </w:pPr>
      <w:r>
        <w:t xml:space="preserve">No one present from the public. Dick Lincourt moved: “I move the Charlestown Treasurer be authorized to disburse $31,000 from the </w:t>
      </w:r>
      <w:r w:rsidR="006A6A90">
        <w:t>C</w:t>
      </w:r>
      <w:r>
        <w:t>onservation Fund to purchase land located at 1110 Acworth Road in Charlestown. Motion seconded and passed, all in favor. Public Hearing closed.</w:t>
      </w:r>
    </w:p>
    <w:p w14:paraId="6B38CA01" w14:textId="5607A1BE" w:rsidR="00392A59" w:rsidRDefault="00392A59" w:rsidP="00392A59">
      <w:pPr>
        <w:pStyle w:val="ListParagraph"/>
        <w:numPr>
          <w:ilvl w:val="0"/>
          <w:numId w:val="1"/>
        </w:numPr>
      </w:pPr>
      <w:r>
        <w:t>minutes of 14 Oct 19 approved as amended.</w:t>
      </w:r>
    </w:p>
    <w:p w14:paraId="7DD4E9C9" w14:textId="6438B8EB" w:rsidR="00392A59" w:rsidRDefault="00392A59" w:rsidP="00392A59">
      <w:pPr>
        <w:pStyle w:val="ListParagraph"/>
        <w:numPr>
          <w:ilvl w:val="0"/>
          <w:numId w:val="1"/>
        </w:numPr>
      </w:pPr>
      <w:r>
        <w:t xml:space="preserve">Halls Pond Timber sale – Dick Holmes briefed the CCC on the ongoing progress. The loggers asked to move the kiosk to avoid damage. They will reinstall when done. </w:t>
      </w:r>
      <w:r w:rsidR="006A6A90">
        <w:t>Decided to allow them to do that.</w:t>
      </w:r>
    </w:p>
    <w:p w14:paraId="072019A1" w14:textId="49608E6C" w:rsidR="00392A59" w:rsidRDefault="00392A59" w:rsidP="00392A59">
      <w:pPr>
        <w:pStyle w:val="ListParagraph"/>
        <w:numPr>
          <w:ilvl w:val="0"/>
          <w:numId w:val="1"/>
        </w:numPr>
      </w:pPr>
      <w:r>
        <w:t>Halls Pond Trail bridge – decided to wait until Spring to install the bridge.</w:t>
      </w:r>
    </w:p>
    <w:p w14:paraId="63F0C010" w14:textId="77777777" w:rsidR="00392A59" w:rsidRDefault="00392A59" w:rsidP="00392A59">
      <w:pPr>
        <w:pStyle w:val="ListParagraph"/>
        <w:numPr>
          <w:ilvl w:val="0"/>
          <w:numId w:val="1"/>
        </w:numPr>
      </w:pPr>
      <w:r>
        <w:t>Great Meadow Trail – Dick Holmes and Jim Fowler briefed the CCC that another tree went into the river and damaged the trail. Will need some work in the Spring.</w:t>
      </w:r>
    </w:p>
    <w:p w14:paraId="40F23ACE" w14:textId="05016259" w:rsidR="00392A59" w:rsidRDefault="00392A59" w:rsidP="00392A59">
      <w:pPr>
        <w:pStyle w:val="ListParagraph"/>
        <w:numPr>
          <w:ilvl w:val="0"/>
          <w:numId w:val="1"/>
        </w:numPr>
      </w:pPr>
      <w:r>
        <w:t>NHACC annual conference – Dick Holmes and Jim Fowler briefed the CCC of the session</w:t>
      </w:r>
      <w:r w:rsidR="006A6A90">
        <w:t>s</w:t>
      </w:r>
      <w:r>
        <w:t xml:space="preserve"> they attended. Discussion.</w:t>
      </w:r>
    </w:p>
    <w:p w14:paraId="261112AF" w14:textId="1BED8423" w:rsidR="00392A59" w:rsidRDefault="00392A59" w:rsidP="00392A59">
      <w:pPr>
        <w:pStyle w:val="ListParagraph"/>
        <w:numPr>
          <w:ilvl w:val="0"/>
          <w:numId w:val="1"/>
        </w:numPr>
      </w:pPr>
      <w:r>
        <w:t xml:space="preserve">Reservoir Lot NRCS work – completed – waiting for NRCS to visit </w:t>
      </w:r>
      <w:r w:rsidR="006A6A90">
        <w:t xml:space="preserve">site </w:t>
      </w:r>
      <w:r>
        <w:t>and approve.</w:t>
      </w:r>
    </w:p>
    <w:p w14:paraId="0B6E52E7" w14:textId="58A3A272" w:rsidR="00392A59" w:rsidRDefault="00392A59" w:rsidP="00392A59">
      <w:pPr>
        <w:pStyle w:val="ListParagraph"/>
        <w:numPr>
          <w:ilvl w:val="0"/>
          <w:numId w:val="1"/>
        </w:numPr>
      </w:pPr>
      <w:r>
        <w:t>Correspondence – Dick Holmes reviewed correspondence received since last meeting including:</w:t>
      </w:r>
    </w:p>
    <w:p w14:paraId="30C74ADD" w14:textId="77777777" w:rsidR="00392A59" w:rsidRDefault="00392A59" w:rsidP="00392A59">
      <w:pPr>
        <w:pStyle w:val="ListParagraph"/>
        <w:numPr>
          <w:ilvl w:val="0"/>
          <w:numId w:val="2"/>
        </w:numPr>
      </w:pPr>
      <w:r>
        <w:t>Intents to cut – Halls Pond and Meany Road</w:t>
      </w:r>
    </w:p>
    <w:p w14:paraId="38A415FF" w14:textId="3D35D603" w:rsidR="00392A59" w:rsidRDefault="006A6A90" w:rsidP="00392A59">
      <w:pPr>
        <w:pStyle w:val="ListParagraph"/>
        <w:numPr>
          <w:ilvl w:val="0"/>
          <w:numId w:val="2"/>
        </w:numPr>
      </w:pPr>
      <w:r>
        <w:t>Flyer</w:t>
      </w:r>
      <w:r w:rsidR="00392A59">
        <w:t xml:space="preserve"> from town of annual Christmas Party – Dec 20</w:t>
      </w:r>
      <w:r w:rsidR="00392A59" w:rsidRPr="00392A59">
        <w:rPr>
          <w:vertAlign w:val="superscript"/>
        </w:rPr>
        <w:t>th</w:t>
      </w:r>
      <w:r w:rsidR="00392A59">
        <w:t xml:space="preserve"> at Old Town Hall. Bring a dish to share.</w:t>
      </w:r>
    </w:p>
    <w:p w14:paraId="69B73D66" w14:textId="77777777" w:rsidR="005202A5" w:rsidRDefault="00392A59" w:rsidP="00392A59">
      <w:pPr>
        <w:pStyle w:val="ListParagraph"/>
        <w:numPr>
          <w:ilvl w:val="0"/>
          <w:numId w:val="2"/>
        </w:numPr>
      </w:pPr>
      <w:r>
        <w:t xml:space="preserve">Letter from DOT asking if we would renew our Adopt-a-Highway. </w:t>
      </w:r>
      <w:r w:rsidR="005202A5">
        <w:t>Motion made and passed to renew.</w:t>
      </w:r>
    </w:p>
    <w:p w14:paraId="0914C30F" w14:textId="50208A15" w:rsidR="005202A5" w:rsidRDefault="005202A5" w:rsidP="005202A5">
      <w:pPr>
        <w:pStyle w:val="ListParagraph"/>
        <w:numPr>
          <w:ilvl w:val="0"/>
          <w:numId w:val="2"/>
        </w:numPr>
      </w:pPr>
      <w:r>
        <w:t xml:space="preserve">Letter from DOT on a RT 12 bridge rehab. Discussion. Dick Holmes to discuss with the Highway Department and </w:t>
      </w:r>
      <w:proofErr w:type="spellStart"/>
      <w:r>
        <w:t>Selectboard</w:t>
      </w:r>
      <w:proofErr w:type="spellEnd"/>
      <w:r>
        <w:t>.</w:t>
      </w:r>
    </w:p>
    <w:p w14:paraId="00773C51" w14:textId="55498E18" w:rsidR="005202A5" w:rsidRDefault="005202A5" w:rsidP="005202A5">
      <w:pPr>
        <w:pStyle w:val="ListParagraph"/>
      </w:pPr>
      <w:r>
        <w:t>Adjourned 7:30 PM</w:t>
      </w:r>
    </w:p>
    <w:p w14:paraId="01DCFFB8" w14:textId="164AF6E2" w:rsidR="005202A5" w:rsidRDefault="005202A5" w:rsidP="005202A5">
      <w:pPr>
        <w:pStyle w:val="ListParagraph"/>
      </w:pPr>
    </w:p>
    <w:p w14:paraId="54EE090E" w14:textId="650F24B5" w:rsidR="005202A5" w:rsidRDefault="005202A5" w:rsidP="005202A5">
      <w:pPr>
        <w:pStyle w:val="ListParagraph"/>
      </w:pPr>
      <w:r>
        <w:t>Minutes submitted by Jim Fowler secretary</w:t>
      </w:r>
    </w:p>
    <w:p w14:paraId="110031A3" w14:textId="4058AFCA" w:rsidR="005202A5" w:rsidRDefault="005202A5" w:rsidP="005202A5">
      <w:pPr>
        <w:pStyle w:val="ListParagraph"/>
      </w:pPr>
      <w:r>
        <w:t>Minutes accepted by Dick Holmes chair</w:t>
      </w:r>
    </w:p>
    <w:p w14:paraId="255CBE83" w14:textId="7205712B" w:rsidR="005202A5" w:rsidRDefault="005202A5" w:rsidP="005202A5">
      <w:pPr>
        <w:pStyle w:val="ListParagraph"/>
      </w:pPr>
    </w:p>
    <w:p w14:paraId="55D366B2" w14:textId="2CDBEACF" w:rsidR="005202A5" w:rsidRDefault="005202A5" w:rsidP="005202A5">
      <w:pPr>
        <w:pStyle w:val="ListParagraph"/>
      </w:pPr>
      <w:r>
        <w:tab/>
      </w:r>
      <w:r>
        <w:tab/>
      </w:r>
      <w:r>
        <w:tab/>
      </w:r>
      <w:r>
        <w:tab/>
      </w:r>
      <w:r>
        <w:tab/>
        <w:t>________________________________</w:t>
      </w:r>
    </w:p>
    <w:p w14:paraId="0BCBC6AB" w14:textId="3BF91DBA" w:rsidR="005202A5" w:rsidRDefault="005202A5" w:rsidP="005202A5">
      <w:pPr>
        <w:pStyle w:val="ListParagraph"/>
      </w:pPr>
      <w:r>
        <w:tab/>
      </w:r>
      <w:r>
        <w:tab/>
      </w:r>
      <w:r>
        <w:tab/>
      </w:r>
      <w:r>
        <w:tab/>
      </w:r>
      <w:r>
        <w:tab/>
        <w:t>Dick Holmes                               date</w:t>
      </w:r>
    </w:p>
    <w:p w14:paraId="5EF63658" w14:textId="77777777" w:rsidR="005202A5" w:rsidRDefault="005202A5" w:rsidP="005202A5">
      <w:pPr>
        <w:pStyle w:val="ListParagraph"/>
      </w:pPr>
    </w:p>
    <w:p w14:paraId="1C71E67A" w14:textId="77777777" w:rsidR="005202A5" w:rsidRDefault="005202A5" w:rsidP="005202A5">
      <w:pPr>
        <w:pStyle w:val="ListParagraph"/>
        <w:ind w:left="1080"/>
      </w:pPr>
    </w:p>
    <w:sectPr w:rsidR="0052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8B9"/>
    <w:multiLevelType w:val="hybridMultilevel"/>
    <w:tmpl w:val="12B4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87B7E"/>
    <w:multiLevelType w:val="hybridMultilevel"/>
    <w:tmpl w:val="14BE2B4E"/>
    <w:lvl w:ilvl="0" w:tplc="63542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87"/>
    <w:rsid w:val="000D2775"/>
    <w:rsid w:val="00392A59"/>
    <w:rsid w:val="005202A5"/>
    <w:rsid w:val="00531EF7"/>
    <w:rsid w:val="00561131"/>
    <w:rsid w:val="00686587"/>
    <w:rsid w:val="006A6A90"/>
    <w:rsid w:val="008D44F5"/>
    <w:rsid w:val="00982717"/>
    <w:rsid w:val="00997256"/>
    <w:rsid w:val="00B0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D275"/>
  <w15:chartTrackingRefBased/>
  <w15:docId w15:val="{7E071827-7BAD-4864-8FCD-520BCC49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 w:type="paragraph" w:styleId="ListParagraph">
    <w:name w:val="List Paragraph"/>
    <w:basedOn w:val="Normal"/>
    <w:uiPriority w:val="34"/>
    <w:qFormat/>
    <w:rsid w:val="000D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5</cp:revision>
  <dcterms:created xsi:type="dcterms:W3CDTF">2019-11-19T09:32:00Z</dcterms:created>
  <dcterms:modified xsi:type="dcterms:W3CDTF">2019-11-21T20:59:00Z</dcterms:modified>
</cp:coreProperties>
</file>