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DRAFT</w:t>
      </w:r>
    </w:p>
    <w:p w:rsidR="00000000" w:rsidDel="00000000" w:rsidP="00000000" w:rsidRDefault="00000000" w:rsidRPr="00000000" w14:paraId="00000002">
      <w:pPr>
        <w:rPr>
          <w:sz w:val="24"/>
          <w:szCs w:val="24"/>
        </w:rPr>
      </w:pPr>
      <w:r w:rsidDel="00000000" w:rsidR="00000000" w:rsidRPr="00000000">
        <w:rPr>
          <w:sz w:val="24"/>
          <w:szCs w:val="24"/>
          <w:rtl w:val="0"/>
        </w:rPr>
        <w:t xml:space="preserve">Charlestown Conservation Commission </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09-20-21</w:t>
      </w:r>
    </w:p>
    <w:p w:rsidR="00000000" w:rsidDel="00000000" w:rsidP="00000000" w:rsidRDefault="00000000" w:rsidRPr="00000000" w14:paraId="00000005">
      <w:pPr>
        <w:rPr>
          <w:sz w:val="24"/>
          <w:szCs w:val="24"/>
        </w:rPr>
      </w:pPr>
      <w:r w:rsidDel="00000000" w:rsidR="00000000" w:rsidRPr="00000000">
        <w:rPr>
          <w:sz w:val="24"/>
          <w:szCs w:val="24"/>
          <w:rtl w:val="0"/>
        </w:rPr>
        <w:t xml:space="preserve">Members  present:  Dean Bascom, Gabe Bailey, Jim Fowler, Dick Holmes, Sue Forcier.</w:t>
      </w:r>
    </w:p>
    <w:p w:rsidR="00000000" w:rsidDel="00000000" w:rsidP="00000000" w:rsidRDefault="00000000" w:rsidRPr="00000000" w14:paraId="00000006">
      <w:pPr>
        <w:rPr>
          <w:sz w:val="24"/>
          <w:szCs w:val="24"/>
        </w:rPr>
      </w:pPr>
      <w:r w:rsidDel="00000000" w:rsidR="00000000" w:rsidRPr="00000000">
        <w:rPr>
          <w:sz w:val="24"/>
          <w:szCs w:val="24"/>
          <w:rtl w:val="0"/>
        </w:rPr>
        <w:t xml:space="preserve">Guest: Dick Lincourt</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7 p.m. meeting called to order by Dick Holmes, Chair.</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numPr>
          <w:ilvl w:val="0"/>
          <w:numId w:val="1"/>
        </w:numPr>
        <w:ind w:left="720" w:hanging="360"/>
        <w:rPr>
          <w:sz w:val="24"/>
          <w:szCs w:val="24"/>
          <w:u w:val="none"/>
        </w:rPr>
      </w:pPr>
      <w:r w:rsidDel="00000000" w:rsidR="00000000" w:rsidRPr="00000000">
        <w:rPr>
          <w:sz w:val="24"/>
          <w:szCs w:val="24"/>
          <w:rtl w:val="0"/>
        </w:rPr>
        <w:t xml:space="preserve">Minutes of 08-16-21 accepted as written.</w:t>
      </w:r>
      <w:r w:rsidDel="00000000" w:rsidR="00000000" w:rsidRPr="00000000">
        <w:rPr>
          <w:rtl w:val="0"/>
        </w:rPr>
      </w:r>
    </w:p>
    <w:p w:rsidR="00000000" w:rsidDel="00000000" w:rsidP="00000000" w:rsidRDefault="00000000" w:rsidRPr="00000000" w14:paraId="0000000B">
      <w:pPr>
        <w:numPr>
          <w:ilvl w:val="0"/>
          <w:numId w:val="1"/>
        </w:numPr>
        <w:ind w:left="720" w:hanging="360"/>
        <w:rPr>
          <w:sz w:val="24"/>
          <w:szCs w:val="24"/>
          <w:u w:val="none"/>
        </w:rPr>
      </w:pPr>
      <w:r w:rsidDel="00000000" w:rsidR="00000000" w:rsidRPr="00000000">
        <w:rPr>
          <w:sz w:val="24"/>
          <w:szCs w:val="24"/>
          <w:rtl w:val="0"/>
        </w:rPr>
        <w:t xml:space="preserve">1110 Acworth Rd.  Gabe Bailey to get together with Jeremy St. Pierre to explore cost of repairs however, St. Pierre won’t have a chance to get to this for a couple of weeks.  Much discussion ensued re culvert versus bridge.</w:t>
      </w:r>
      <w:r w:rsidDel="00000000" w:rsidR="00000000" w:rsidRPr="00000000">
        <w:rPr>
          <w:rtl w:val="0"/>
        </w:rPr>
      </w:r>
    </w:p>
    <w:p w:rsidR="00000000" w:rsidDel="00000000" w:rsidP="00000000" w:rsidRDefault="00000000" w:rsidRPr="00000000" w14:paraId="0000000C">
      <w:pPr>
        <w:numPr>
          <w:ilvl w:val="0"/>
          <w:numId w:val="1"/>
        </w:numPr>
        <w:ind w:left="720" w:hanging="360"/>
        <w:rPr>
          <w:sz w:val="24"/>
          <w:szCs w:val="24"/>
          <w:u w:val="none"/>
        </w:rPr>
      </w:pPr>
      <w:r w:rsidDel="00000000" w:rsidR="00000000" w:rsidRPr="00000000">
        <w:rPr>
          <w:sz w:val="24"/>
          <w:szCs w:val="24"/>
          <w:rtl w:val="0"/>
        </w:rPr>
        <w:t xml:space="preserve">Nature Trail.  Quick and basic work done with donated lumber from Clark’s sawmill to repair Brook crossing by Dick H and Dick Lincourt.  Also turns out that some of the “hut/crude shelters “ had been constructed by students of science class.</w:t>
      </w:r>
      <w:r w:rsidDel="00000000" w:rsidR="00000000" w:rsidRPr="00000000">
        <w:rPr>
          <w:rtl w:val="0"/>
        </w:rPr>
      </w:r>
    </w:p>
    <w:p w:rsidR="00000000" w:rsidDel="00000000" w:rsidP="00000000" w:rsidRDefault="00000000" w:rsidRPr="00000000" w14:paraId="0000000D">
      <w:pPr>
        <w:numPr>
          <w:ilvl w:val="0"/>
          <w:numId w:val="1"/>
        </w:numPr>
        <w:ind w:left="720" w:hanging="360"/>
        <w:rPr>
          <w:sz w:val="24"/>
          <w:szCs w:val="24"/>
          <w:u w:val="none"/>
        </w:rPr>
      </w:pPr>
      <w:r w:rsidDel="00000000" w:rsidR="00000000" w:rsidRPr="00000000">
        <w:rPr>
          <w:sz w:val="24"/>
          <w:szCs w:val="24"/>
          <w:rtl w:val="0"/>
        </w:rPr>
        <w:t xml:space="preserve">Great Meadows Trail.  Report received that Don Highter’s mower is not operable. Members discussed finding someone else near by to mow trail. Gabe will contact Wes VanVelsor, (turns out Highter’s mower is useable).</w:t>
      </w:r>
      <w:r w:rsidDel="00000000" w:rsidR="00000000" w:rsidRPr="00000000">
        <w:rPr>
          <w:rtl w:val="0"/>
        </w:rPr>
      </w:r>
    </w:p>
    <w:p w:rsidR="00000000" w:rsidDel="00000000" w:rsidP="00000000" w:rsidRDefault="00000000" w:rsidRPr="00000000" w14:paraId="0000000E">
      <w:pPr>
        <w:numPr>
          <w:ilvl w:val="0"/>
          <w:numId w:val="1"/>
        </w:numPr>
        <w:ind w:left="720" w:hanging="360"/>
        <w:rPr>
          <w:sz w:val="24"/>
          <w:szCs w:val="24"/>
          <w:u w:val="none"/>
        </w:rPr>
      </w:pPr>
      <w:r w:rsidDel="00000000" w:rsidR="00000000" w:rsidRPr="00000000">
        <w:rPr>
          <w:sz w:val="24"/>
          <w:szCs w:val="24"/>
          <w:rtl w:val="0"/>
        </w:rPr>
        <w:t xml:space="preserve">Crown Point Trail. Jim reports more clearing requiring a chainsaw in order to accommodate changes in trail.  Much discussion on design and material to be used for steps on slopes. Jim and Dick H will meet Saturday 9-25 to work.</w:t>
      </w:r>
      <w:r w:rsidDel="00000000" w:rsidR="00000000" w:rsidRPr="00000000">
        <w:rPr>
          <w:rtl w:val="0"/>
        </w:rPr>
      </w:r>
    </w:p>
    <w:p w:rsidR="00000000" w:rsidDel="00000000" w:rsidP="00000000" w:rsidRDefault="00000000" w:rsidRPr="00000000" w14:paraId="0000000F">
      <w:pPr>
        <w:numPr>
          <w:ilvl w:val="0"/>
          <w:numId w:val="1"/>
        </w:numPr>
        <w:ind w:left="720" w:hanging="360"/>
        <w:rPr>
          <w:sz w:val="24"/>
          <w:szCs w:val="24"/>
          <w:u w:val="none"/>
        </w:rPr>
      </w:pPr>
      <w:r w:rsidDel="00000000" w:rsidR="00000000" w:rsidRPr="00000000">
        <w:rPr>
          <w:sz w:val="24"/>
          <w:szCs w:val="24"/>
          <w:rtl w:val="0"/>
        </w:rPr>
        <w:t xml:space="preserve">Reservoir Lot. In response to Kenny Chase’s help in keeping culvert cleaned out members approved payment of $100.00 for his services.</w:t>
      </w:r>
      <w:r w:rsidDel="00000000" w:rsidR="00000000" w:rsidRPr="00000000">
        <w:rPr>
          <w:rtl w:val="0"/>
        </w:rPr>
      </w:r>
    </w:p>
    <w:p w:rsidR="00000000" w:rsidDel="00000000" w:rsidP="00000000" w:rsidRDefault="00000000" w:rsidRPr="00000000" w14:paraId="00000010">
      <w:pPr>
        <w:numPr>
          <w:ilvl w:val="0"/>
          <w:numId w:val="1"/>
        </w:numPr>
        <w:ind w:left="720" w:hanging="360"/>
        <w:rPr>
          <w:sz w:val="24"/>
          <w:szCs w:val="24"/>
          <w:u w:val="none"/>
        </w:rPr>
      </w:pPr>
      <w:r w:rsidDel="00000000" w:rsidR="00000000" w:rsidRPr="00000000">
        <w:rPr>
          <w:sz w:val="24"/>
          <w:szCs w:val="24"/>
          <w:rtl w:val="0"/>
        </w:rPr>
        <w:t xml:space="preserve">Fall Festival, 10-22,23,24.  Town committees were invited to have a stall available for public information re the role played in the town.  Members discussed materials to have available and setup. CC will only be there for the 23rd (Saturday).</w:t>
      </w:r>
      <w:r w:rsidDel="00000000" w:rsidR="00000000" w:rsidRPr="00000000">
        <w:rPr>
          <w:rtl w:val="0"/>
        </w:rPr>
      </w:r>
    </w:p>
    <w:p w:rsidR="00000000" w:rsidDel="00000000" w:rsidP="00000000" w:rsidRDefault="00000000" w:rsidRPr="00000000" w14:paraId="00000011">
      <w:pPr>
        <w:numPr>
          <w:ilvl w:val="0"/>
          <w:numId w:val="1"/>
        </w:numPr>
        <w:ind w:left="720" w:hanging="360"/>
        <w:rPr>
          <w:sz w:val="24"/>
          <w:szCs w:val="24"/>
          <w:u w:val="none"/>
        </w:rPr>
      </w:pPr>
      <w:r w:rsidDel="00000000" w:rsidR="00000000" w:rsidRPr="00000000">
        <w:rPr>
          <w:sz w:val="24"/>
          <w:szCs w:val="24"/>
          <w:rtl w:val="0"/>
        </w:rPr>
        <w:t xml:space="preserve">2022 Budget.  Previous years have been $1500.00, following discussion; members approved that it should remain the same at $1500.00.</w:t>
      </w:r>
      <w:r w:rsidDel="00000000" w:rsidR="00000000" w:rsidRPr="00000000">
        <w:rPr>
          <w:rtl w:val="0"/>
        </w:rPr>
      </w:r>
    </w:p>
    <w:p w:rsidR="00000000" w:rsidDel="00000000" w:rsidP="00000000" w:rsidRDefault="00000000" w:rsidRPr="00000000" w14:paraId="00000012">
      <w:pPr>
        <w:numPr>
          <w:ilvl w:val="0"/>
          <w:numId w:val="1"/>
        </w:numPr>
        <w:ind w:left="720" w:hanging="360"/>
        <w:rPr>
          <w:sz w:val="24"/>
          <w:szCs w:val="24"/>
          <w:u w:val="none"/>
        </w:rPr>
      </w:pPr>
      <w:r w:rsidDel="00000000" w:rsidR="00000000" w:rsidRPr="00000000">
        <w:rPr>
          <w:sz w:val="24"/>
          <w:szCs w:val="24"/>
          <w:rtl w:val="0"/>
        </w:rPr>
        <w:t xml:space="preserve">Correspondence.   DOT notice of submission of wetland permission application was received.   Quarterly DES Drinking Water publication.</w:t>
      </w:r>
      <w:r w:rsidDel="00000000" w:rsidR="00000000" w:rsidRPr="00000000">
        <w:rPr>
          <w:rtl w:val="0"/>
        </w:rPr>
      </w:r>
    </w:p>
    <w:p w:rsidR="00000000" w:rsidDel="00000000" w:rsidP="00000000" w:rsidRDefault="00000000" w:rsidRPr="00000000" w14:paraId="00000013">
      <w:pPr>
        <w:numPr>
          <w:ilvl w:val="0"/>
          <w:numId w:val="1"/>
        </w:numPr>
        <w:ind w:left="720" w:hanging="360"/>
        <w:rPr>
          <w:sz w:val="24"/>
          <w:szCs w:val="24"/>
          <w:u w:val="none"/>
        </w:rPr>
      </w:pPr>
      <w:r w:rsidDel="00000000" w:rsidR="00000000" w:rsidRPr="00000000">
        <w:rPr>
          <w:sz w:val="24"/>
          <w:szCs w:val="24"/>
          <w:rtl w:val="0"/>
        </w:rPr>
        <w:t xml:space="preserve">  Other Business   Dick Lincourt presented a paid invoice for having 6 copies printed and bound of the NRI.  Members approved reimbursement of $150.00 to Dick Lincourt.  Also, Dick L is a member of the advisory committee for the re-writing of the town’s master plan, it has been recommended that the CC take the lead in educating the residents about climate change. Discussion followed regarding getting speakers in from colleges.  There has been another recommendation made that Fitness Stations be added to an existing trail or to be created.  Dick L will explore what this involves and basic parameters.    Regarding the request by Boy Scout Gowan Smith (7-19) to be available for projects through the CC to earn his Eagle rank, Gabe Bailey reports not having had any contact from Gowan despite having given him his contact information.</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Meeting adjourned 7:55 pm</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Minutes submitted by Sue Forcier, secretary </w:t>
      </w:r>
    </w:p>
    <w:p w:rsidR="00000000" w:rsidDel="00000000" w:rsidP="00000000" w:rsidRDefault="00000000" w:rsidRPr="00000000" w14:paraId="00000018">
      <w:pPr>
        <w:rPr>
          <w:sz w:val="24"/>
          <w:szCs w:val="24"/>
        </w:rPr>
      </w:pPr>
      <w:r w:rsidDel="00000000" w:rsidR="00000000" w:rsidRPr="00000000">
        <w:rPr>
          <w:sz w:val="24"/>
          <w:szCs w:val="24"/>
          <w:rtl w:val="0"/>
        </w:rPr>
        <w:t xml:space="preserve">Minutes accepted by Dick Holmes, Chairman</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____________________________</w:t>
      </w:r>
    </w:p>
    <w:p w:rsidR="00000000" w:rsidDel="00000000" w:rsidP="00000000" w:rsidRDefault="00000000" w:rsidRPr="00000000" w14:paraId="0000001B">
      <w:pPr>
        <w:rPr>
          <w:sz w:val="24"/>
          <w:szCs w:val="24"/>
        </w:rPr>
      </w:pPr>
      <w:r w:rsidDel="00000000" w:rsidR="00000000" w:rsidRPr="00000000">
        <w:rPr>
          <w:sz w:val="24"/>
          <w:szCs w:val="24"/>
          <w:rtl w:val="0"/>
        </w:rPr>
        <w:t xml:space="preserve">Dick Holmes, Chairman.             Date</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Qh1xHUR5E772nCeMuOFCQrVfJw==">AMUW2mWd4G8GDFUnajNQd43Oki6tc6ErH2sI4Y2Hj6IbJhUgB5VGfTiFYg+NFTvvzSHUqQ+nE2eL9v6pw1a0NuGVRO5HHyjwwByHNaniNGaESMInifaN0V0=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