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rtl w:val="0"/>
        </w:rPr>
        <w:t xml:space="preserve">DRAFT</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rtl w:val="0"/>
        </w:rPr>
        <w:t xml:space="preserve">Charlestown Conservation Commission </w:t>
      </w:r>
    </w:p>
    <w:p w:rsidR="00000000" w:rsidDel="00000000" w:rsidP="00000000" w:rsidRDefault="00000000" w:rsidRPr="00000000" w14:paraId="00000003">
      <w:pPr>
        <w:rPr>
          <w:sz w:val="28"/>
          <w:szCs w:val="28"/>
        </w:rPr>
      </w:pPr>
      <w:r w:rsidDel="00000000" w:rsidR="00000000" w:rsidRPr="00000000">
        <w:rPr>
          <w:sz w:val="28"/>
          <w:szCs w:val="28"/>
          <w:rtl w:val="0"/>
        </w:rPr>
        <w:t xml:space="preserve">07-19-21</w:t>
      </w:r>
    </w:p>
    <w:p w:rsidR="00000000" w:rsidDel="00000000" w:rsidP="00000000" w:rsidRDefault="00000000" w:rsidRPr="00000000" w14:paraId="00000004">
      <w:pPr>
        <w:rPr>
          <w:sz w:val="28"/>
          <w:szCs w:val="28"/>
        </w:rPr>
      </w:pPr>
      <w:r w:rsidDel="00000000" w:rsidR="00000000" w:rsidRPr="00000000">
        <w:rPr>
          <w:sz w:val="28"/>
          <w:szCs w:val="28"/>
          <w:rtl w:val="0"/>
        </w:rPr>
        <w:t xml:space="preserve">7:03 pm meeting called to order by Dick Holmes, chairman.</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Members present:  Sue Forcier, Dean Bascom, Jim Fowler, Gabe Bailey.</w:t>
      </w:r>
    </w:p>
    <w:p w:rsidR="00000000" w:rsidDel="00000000" w:rsidP="00000000" w:rsidRDefault="00000000" w:rsidRPr="00000000" w14:paraId="00000007">
      <w:pPr>
        <w:rPr>
          <w:sz w:val="28"/>
          <w:szCs w:val="28"/>
        </w:rPr>
      </w:pPr>
      <w:r w:rsidDel="00000000" w:rsidR="00000000" w:rsidRPr="00000000">
        <w:rPr>
          <w:sz w:val="28"/>
          <w:szCs w:val="28"/>
          <w:rtl w:val="0"/>
        </w:rPr>
        <w:t xml:space="preserve">Guests: Dick Lincourt, Gowan Smith Boy Scout Troop  and his parents.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 Minutes of 06-14-21 accepted with corrections and those of 06-21-21 accepted as written.</w:t>
      </w:r>
      <w:r w:rsidDel="00000000" w:rsidR="00000000" w:rsidRPr="00000000">
        <w:rPr>
          <w:rtl w:val="0"/>
        </w:rPr>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Gowan Smith presented to members a request to perform a service project in order to obtain rank of Eagle Scout.  Gowan spoke of his desire to work on the Nature Trail or any other project that could help fulfill the requirements outlined for Eagle Scout status. Discussion ensued and a motion was made and approved that Gabe Bailey would be the designated representative of the CCC to work with Gowan. The time frame for project completion is roughly 07-2022. </w:t>
      </w:r>
      <w:r w:rsidDel="00000000" w:rsidR="00000000" w:rsidRPr="00000000">
        <w:rPr>
          <w:rtl w:val="0"/>
        </w:rPr>
      </w:r>
    </w:p>
    <w:p w:rsidR="00000000" w:rsidDel="00000000" w:rsidP="00000000" w:rsidRDefault="00000000" w:rsidRPr="00000000" w14:paraId="0000000B">
      <w:pPr>
        <w:numPr>
          <w:ilvl w:val="0"/>
          <w:numId w:val="1"/>
        </w:numPr>
        <w:ind w:left="720" w:hanging="360"/>
        <w:rPr>
          <w:sz w:val="28"/>
          <w:szCs w:val="28"/>
          <w:u w:val="none"/>
        </w:rPr>
      </w:pPr>
      <w:r w:rsidDel="00000000" w:rsidR="00000000" w:rsidRPr="00000000">
        <w:rPr>
          <w:sz w:val="28"/>
          <w:szCs w:val="28"/>
          <w:rtl w:val="0"/>
        </w:rPr>
        <w:t xml:space="preserve">NRI distribution; group discussed formats available,  which one contained the larger fold out maps.  As UVLSRPC provided only a few copies with the fold out maps Dick H will look into cost of getting additional copies locally.  Members approved the final payment of $1431.65 to UVLSRPC for updating and compiling NRI.</w:t>
      </w:r>
      <w:r w:rsidDel="00000000" w:rsidR="00000000" w:rsidRPr="00000000">
        <w:rPr>
          <w:rtl w:val="0"/>
        </w:rPr>
      </w:r>
    </w:p>
    <w:p w:rsidR="00000000" w:rsidDel="00000000" w:rsidP="00000000" w:rsidRDefault="00000000" w:rsidRPr="00000000" w14:paraId="0000000C">
      <w:pPr>
        <w:numPr>
          <w:ilvl w:val="0"/>
          <w:numId w:val="1"/>
        </w:numPr>
        <w:ind w:left="720" w:hanging="360"/>
        <w:rPr>
          <w:sz w:val="28"/>
          <w:szCs w:val="28"/>
          <w:u w:val="none"/>
        </w:rPr>
      </w:pPr>
      <w:r w:rsidDel="00000000" w:rsidR="00000000" w:rsidRPr="00000000">
        <w:rPr>
          <w:sz w:val="28"/>
          <w:szCs w:val="28"/>
          <w:rtl w:val="0"/>
        </w:rPr>
        <w:t xml:space="preserve">NRCS work at 1110 Acworth Rd and Sam’s Hill Town Forest; Dick H reports not having gotten any news on application process since having presented it to Selectboard. Members discussed having the boundaries officially marked out of both properties.  Dick H will ask Travis Royce if he would be willing to do this.</w:t>
      </w:r>
      <w:r w:rsidDel="00000000" w:rsidR="00000000" w:rsidRPr="00000000">
        <w:rPr>
          <w:rtl w:val="0"/>
        </w:rPr>
      </w:r>
    </w:p>
    <w:p w:rsidR="00000000" w:rsidDel="00000000" w:rsidP="00000000" w:rsidRDefault="00000000" w:rsidRPr="00000000" w14:paraId="0000000D">
      <w:pPr>
        <w:numPr>
          <w:ilvl w:val="0"/>
          <w:numId w:val="1"/>
        </w:numPr>
        <w:ind w:left="720" w:hanging="360"/>
        <w:rPr>
          <w:sz w:val="28"/>
          <w:szCs w:val="28"/>
          <w:u w:val="none"/>
        </w:rPr>
      </w:pPr>
      <w:r w:rsidDel="00000000" w:rsidR="00000000" w:rsidRPr="00000000">
        <w:rPr>
          <w:sz w:val="28"/>
          <w:szCs w:val="28"/>
          <w:rtl w:val="0"/>
        </w:rPr>
        <w:t xml:space="preserve">Crown Point Trail work has not moved forward as there’s been too much rain.  Jim is planning on further exploration of entry points.</w:t>
      </w:r>
      <w:r w:rsidDel="00000000" w:rsidR="00000000" w:rsidRPr="00000000">
        <w:rPr>
          <w:rtl w:val="0"/>
        </w:rPr>
      </w:r>
    </w:p>
    <w:p w:rsidR="00000000" w:rsidDel="00000000" w:rsidP="00000000" w:rsidRDefault="00000000" w:rsidRPr="00000000" w14:paraId="0000000E">
      <w:pPr>
        <w:numPr>
          <w:ilvl w:val="0"/>
          <w:numId w:val="1"/>
        </w:numPr>
        <w:ind w:left="720" w:hanging="360"/>
        <w:rPr>
          <w:sz w:val="28"/>
          <w:szCs w:val="28"/>
          <w:u w:val="none"/>
        </w:rPr>
      </w:pPr>
      <w:r w:rsidDel="00000000" w:rsidR="00000000" w:rsidRPr="00000000">
        <w:rPr>
          <w:sz w:val="28"/>
          <w:szCs w:val="28"/>
          <w:rtl w:val="0"/>
        </w:rPr>
        <w:t xml:space="preserve">Great Meadow Trail; Two Dog Waste Stations are in place and supplied with bags.  Positive feedback from community.  Gabe B and Sue possess keys to access bags.  A BIG thank you to Gabe completing the job and members agreed that a thank you note go to Matt Blanc for donating the cost of the waste station.</w:t>
      </w:r>
      <w:r w:rsidDel="00000000" w:rsidR="00000000" w:rsidRPr="00000000">
        <w:rPr>
          <w:rtl w:val="0"/>
        </w:rPr>
      </w:r>
    </w:p>
    <w:p w:rsidR="00000000" w:rsidDel="00000000" w:rsidP="00000000" w:rsidRDefault="00000000" w:rsidRPr="00000000" w14:paraId="0000000F">
      <w:pPr>
        <w:numPr>
          <w:ilvl w:val="0"/>
          <w:numId w:val="1"/>
        </w:numPr>
        <w:ind w:left="720" w:hanging="360"/>
        <w:rPr>
          <w:sz w:val="28"/>
          <w:szCs w:val="28"/>
          <w:u w:val="none"/>
        </w:rPr>
      </w:pPr>
      <w:r w:rsidDel="00000000" w:rsidR="00000000" w:rsidRPr="00000000">
        <w:rPr>
          <w:sz w:val="28"/>
          <w:szCs w:val="28"/>
          <w:rtl w:val="0"/>
        </w:rPr>
        <w:t xml:space="preserve"> Trail Forks phone app; no news, Gabe B has not pursued it.</w:t>
      </w:r>
      <w:r w:rsidDel="00000000" w:rsidR="00000000" w:rsidRPr="00000000">
        <w:rPr>
          <w:rtl w:val="0"/>
        </w:rPr>
      </w:r>
    </w:p>
    <w:p w:rsidR="00000000" w:rsidDel="00000000" w:rsidP="00000000" w:rsidRDefault="00000000" w:rsidRPr="00000000" w14:paraId="00000010">
      <w:pPr>
        <w:numPr>
          <w:ilvl w:val="0"/>
          <w:numId w:val="1"/>
        </w:numPr>
        <w:ind w:left="720" w:hanging="360"/>
        <w:rPr>
          <w:sz w:val="28"/>
          <w:szCs w:val="28"/>
          <w:u w:val="none"/>
        </w:rPr>
      </w:pPr>
      <w:r w:rsidDel="00000000" w:rsidR="00000000" w:rsidRPr="00000000">
        <w:rPr>
          <w:sz w:val="28"/>
          <w:szCs w:val="28"/>
          <w:rtl w:val="0"/>
        </w:rPr>
        <w:t xml:space="preserve">Only correspondence was the 2021 NRI.                                                                         Meeting adjourned 8:03 pm.</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Minutes submitted by Sue Forcier, Secretary</w:t>
      </w:r>
    </w:p>
    <w:p w:rsidR="00000000" w:rsidDel="00000000" w:rsidP="00000000" w:rsidRDefault="00000000" w:rsidRPr="00000000" w14:paraId="00000013">
      <w:pPr>
        <w:rPr>
          <w:sz w:val="28"/>
          <w:szCs w:val="28"/>
        </w:rPr>
      </w:pPr>
      <w:r w:rsidDel="00000000" w:rsidR="00000000" w:rsidRPr="00000000">
        <w:rPr>
          <w:sz w:val="28"/>
          <w:szCs w:val="28"/>
          <w:rtl w:val="0"/>
        </w:rPr>
        <w:t xml:space="preserve">Minutes accepted by Dick Holmes, Chairman</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____________________________________</w:t>
      </w:r>
    </w:p>
    <w:p w:rsidR="00000000" w:rsidDel="00000000" w:rsidP="00000000" w:rsidRDefault="00000000" w:rsidRPr="00000000" w14:paraId="00000017">
      <w:pPr>
        <w:rPr>
          <w:sz w:val="28"/>
          <w:szCs w:val="28"/>
        </w:rPr>
      </w:pPr>
      <w:r w:rsidDel="00000000" w:rsidR="00000000" w:rsidRPr="00000000">
        <w:rPr>
          <w:sz w:val="28"/>
          <w:szCs w:val="28"/>
          <w:rtl w:val="0"/>
        </w:rPr>
        <w:t xml:space="preserve">Dick Holmes Chairman.                        Date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JkqqcaCpM4jqPxX2StB9HR8WQ==">AMUW2mX8ARDJtXZU7R5zDPND2iwD1xMmP/hDnE7F+a32VXWYnRbU3I3ySI7ScUI/aYIR9/LH2qGkywWSyK0BW9errW7uafznHNCpDaInrX0rg8WsFCLVLOs=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